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67" w:rsidRPr="00B5041E" w:rsidRDefault="00400067" w:rsidP="00B5041E">
      <w:pPr>
        <w:pStyle w:val="KeinLeerraum"/>
        <w:rPr>
          <w:b/>
          <w:sz w:val="20"/>
          <w:szCs w:val="20"/>
        </w:rPr>
      </w:pPr>
      <w:r w:rsidRPr="00B5041E">
        <w:rPr>
          <w:b/>
          <w:sz w:val="20"/>
          <w:szCs w:val="20"/>
        </w:rPr>
        <w:t>Einkünfte</w:t>
      </w:r>
      <w:r w:rsidR="00B5041E" w:rsidRPr="00B5041E">
        <w:rPr>
          <w:b/>
          <w:sz w:val="20"/>
          <w:szCs w:val="20"/>
        </w:rPr>
        <w:t>: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Lohnsteuerbescheinigung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Bescheinigung über</w:t>
      </w:r>
    </w:p>
    <w:p w:rsidR="00400067" w:rsidRPr="00B5041E" w:rsidRDefault="00400067" w:rsidP="00B5041E">
      <w:pPr>
        <w:pStyle w:val="KeinLeerraum"/>
        <w:numPr>
          <w:ilvl w:val="1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Arbeitslosengeld/Elterngeld/ Kurzarbeitergeld</w:t>
      </w:r>
    </w:p>
    <w:p w:rsidR="00400067" w:rsidRPr="00B5041E" w:rsidRDefault="00400067" w:rsidP="00B5041E">
      <w:pPr>
        <w:pStyle w:val="KeinLeerraum"/>
        <w:numPr>
          <w:ilvl w:val="1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Krankengeld/Mutterschaftsgeld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Bei Rentenbezug (z.B. Alters-, Erwerbsunfähigkeits-, Witwen-, private Versicherungsrenten)</w:t>
      </w:r>
    </w:p>
    <w:p w:rsidR="00400067" w:rsidRPr="00B5041E" w:rsidRDefault="00400067" w:rsidP="00B5041E">
      <w:pPr>
        <w:pStyle w:val="KeinLeerraum"/>
        <w:numPr>
          <w:ilvl w:val="1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Bei erstmaligem Bezug den Rentenbescheid</w:t>
      </w:r>
    </w:p>
    <w:p w:rsidR="00400067" w:rsidRPr="00B5041E" w:rsidRDefault="00400067" w:rsidP="00B5041E">
      <w:pPr>
        <w:pStyle w:val="KeinLeerraum"/>
        <w:numPr>
          <w:ilvl w:val="1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Jährliche Rentenbescheinigung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Vermögenswirksame Leistungen</w:t>
      </w:r>
    </w:p>
    <w:p w:rsidR="00400067" w:rsidRPr="00B5041E" w:rsidRDefault="00400067" w:rsidP="00400067">
      <w:pPr>
        <w:pStyle w:val="KeinLeerraum"/>
        <w:ind w:left="360"/>
        <w:rPr>
          <w:sz w:val="20"/>
          <w:szCs w:val="20"/>
        </w:rPr>
      </w:pPr>
    </w:p>
    <w:p w:rsidR="00400067" w:rsidRPr="00B5041E" w:rsidRDefault="00400067" w:rsidP="00B5041E">
      <w:pPr>
        <w:pStyle w:val="KeinLeerraum"/>
        <w:rPr>
          <w:b/>
          <w:sz w:val="20"/>
          <w:szCs w:val="20"/>
        </w:rPr>
      </w:pPr>
      <w:r w:rsidRPr="00B5041E">
        <w:rPr>
          <w:b/>
          <w:sz w:val="20"/>
          <w:szCs w:val="20"/>
        </w:rPr>
        <w:t>Vermietungseinkünfte</w:t>
      </w:r>
      <w:r w:rsidR="00B5041E" w:rsidRPr="00B5041E">
        <w:rPr>
          <w:b/>
          <w:sz w:val="20"/>
          <w:szCs w:val="20"/>
        </w:rPr>
        <w:t>: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Miete/Nebenkosten (Mietvertrag, Kontoauszug)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Kaufvertrag, Notarkosten, Maklergebühr, Grunderwerbssteuer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Bau-, Reparaturrechnungen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Zinsbescheinigung Darlehen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Sonderabschreibung für Baudenkmal, Gebäudesanierung</w:t>
      </w:r>
    </w:p>
    <w:p w:rsidR="00400067" w:rsidRPr="00B5041E" w:rsidRDefault="00400067" w:rsidP="00400067">
      <w:pPr>
        <w:pStyle w:val="KeinLeerraum"/>
        <w:ind w:left="360"/>
        <w:rPr>
          <w:sz w:val="20"/>
          <w:szCs w:val="20"/>
        </w:rPr>
      </w:pPr>
    </w:p>
    <w:p w:rsidR="00400067" w:rsidRPr="00B5041E" w:rsidRDefault="00400067" w:rsidP="00B5041E">
      <w:pPr>
        <w:pStyle w:val="KeinLeerraum"/>
        <w:rPr>
          <w:b/>
          <w:sz w:val="20"/>
          <w:szCs w:val="20"/>
        </w:rPr>
      </w:pPr>
      <w:r w:rsidRPr="00B5041E">
        <w:rPr>
          <w:b/>
          <w:sz w:val="20"/>
          <w:szCs w:val="20"/>
        </w:rPr>
        <w:t>Einkünfte aus Kapitalvermögen</w:t>
      </w:r>
      <w:r w:rsidR="00B5041E" w:rsidRPr="00B5041E">
        <w:rPr>
          <w:b/>
          <w:sz w:val="20"/>
          <w:szCs w:val="20"/>
        </w:rPr>
        <w:t>: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Jahreszinsbescheinigung (z.B. Bausparkassen, Banken)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Steuerbescheinigung bei einbehaltener Zinsabschlagsteuer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Verkauf von Aktien/Grundstücken etc.</w:t>
      </w:r>
    </w:p>
    <w:p w:rsidR="00400067" w:rsidRPr="00B5041E" w:rsidRDefault="00400067" w:rsidP="00400067">
      <w:pPr>
        <w:pStyle w:val="KeinLeerraum"/>
        <w:ind w:left="360"/>
        <w:rPr>
          <w:sz w:val="20"/>
          <w:szCs w:val="20"/>
        </w:rPr>
      </w:pPr>
    </w:p>
    <w:p w:rsidR="00400067" w:rsidRPr="00B5041E" w:rsidRDefault="00400067" w:rsidP="00B5041E">
      <w:pPr>
        <w:pStyle w:val="KeinLeerraum"/>
        <w:rPr>
          <w:b/>
          <w:sz w:val="20"/>
          <w:szCs w:val="20"/>
        </w:rPr>
      </w:pPr>
      <w:r w:rsidRPr="00B5041E">
        <w:rPr>
          <w:b/>
          <w:sz w:val="20"/>
          <w:szCs w:val="20"/>
        </w:rPr>
        <w:t>Sonderausgaben: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Riesterrente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proofErr w:type="spellStart"/>
      <w:r w:rsidRPr="00B5041E">
        <w:rPr>
          <w:sz w:val="20"/>
          <w:szCs w:val="20"/>
        </w:rPr>
        <w:t>Rüruprente</w:t>
      </w:r>
      <w:proofErr w:type="spellEnd"/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Einzahlung in ausl. Gesetzliche Rentenkasse (z.B. Türkei)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Versicherungsbeiträge (z.B. Lebens-, Haftpflicht-, Kfz-, Unfallversicherung)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Krankenversicherung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Spendenbescheinigung</w:t>
      </w:r>
    </w:p>
    <w:p w:rsidR="00400067" w:rsidRPr="00B5041E" w:rsidRDefault="00400067" w:rsidP="00400067">
      <w:pPr>
        <w:pStyle w:val="KeinLeerraum"/>
        <w:ind w:left="360"/>
        <w:rPr>
          <w:sz w:val="20"/>
          <w:szCs w:val="20"/>
        </w:rPr>
      </w:pPr>
    </w:p>
    <w:p w:rsidR="00400067" w:rsidRPr="00B5041E" w:rsidRDefault="00400067" w:rsidP="00B5041E">
      <w:pPr>
        <w:pStyle w:val="KeinLeerraum"/>
        <w:rPr>
          <w:b/>
          <w:sz w:val="20"/>
          <w:szCs w:val="20"/>
        </w:rPr>
      </w:pPr>
      <w:r w:rsidRPr="00B5041E">
        <w:rPr>
          <w:b/>
          <w:sz w:val="20"/>
          <w:szCs w:val="20"/>
        </w:rPr>
        <w:t>Kinder</w:t>
      </w:r>
      <w:r w:rsidR="00B5041E" w:rsidRPr="00B5041E">
        <w:rPr>
          <w:b/>
          <w:sz w:val="20"/>
          <w:szCs w:val="20"/>
        </w:rPr>
        <w:t>: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Bis 14 Jahre: betreuungskosten z.B. gebühren für Kindergarten, -hort, Babysitter, Tagesmutter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Über 18 Jahre: Ausbildungs- und Lehrverträge, Immatrikulationsbescheinigung</w:t>
      </w:r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 xml:space="preserve">Im Ausland: </w:t>
      </w:r>
      <w:proofErr w:type="spellStart"/>
      <w:r w:rsidRPr="00B5041E">
        <w:rPr>
          <w:sz w:val="20"/>
          <w:szCs w:val="20"/>
        </w:rPr>
        <w:t>Familienstandsbescheinigung</w:t>
      </w:r>
      <w:proofErr w:type="spellEnd"/>
    </w:p>
    <w:p w:rsidR="00400067" w:rsidRPr="00B5041E" w:rsidRDefault="00400067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Schulgeld (z.B. Private Schulen, Altenpflegeschulen usw.)</w:t>
      </w:r>
    </w:p>
    <w:p w:rsidR="00400067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Übernahme KV-Beitr</w:t>
      </w:r>
      <w:r w:rsidR="00B5041E">
        <w:rPr>
          <w:sz w:val="20"/>
          <w:szCs w:val="20"/>
        </w:rPr>
        <w:t xml:space="preserve">äge (z.B. </w:t>
      </w:r>
      <w:proofErr w:type="spellStart"/>
      <w:r w:rsidR="00B5041E">
        <w:rPr>
          <w:sz w:val="20"/>
          <w:szCs w:val="20"/>
        </w:rPr>
        <w:t>LSt</w:t>
      </w:r>
      <w:proofErr w:type="spellEnd"/>
      <w:r w:rsidR="00B5041E">
        <w:rPr>
          <w:sz w:val="20"/>
          <w:szCs w:val="20"/>
        </w:rPr>
        <w:t>-Bescheinigung, Wa</w:t>
      </w:r>
      <w:r w:rsidRPr="00B5041E">
        <w:rPr>
          <w:sz w:val="20"/>
          <w:szCs w:val="20"/>
        </w:rPr>
        <w:t>isenrente)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Lohnsteuerbescheinigung</w:t>
      </w:r>
    </w:p>
    <w:p w:rsidR="00987A46" w:rsidRDefault="0057073C" w:rsidP="005F3226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987A46">
        <w:rPr>
          <w:sz w:val="20"/>
          <w:szCs w:val="20"/>
        </w:rPr>
        <w:t>Entlastungsbetrag für Alleinerziehende</w:t>
      </w:r>
    </w:p>
    <w:p w:rsidR="0057073C" w:rsidRPr="00987A46" w:rsidRDefault="0057073C" w:rsidP="005F3226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987A46">
        <w:rPr>
          <w:sz w:val="20"/>
          <w:szCs w:val="20"/>
        </w:rPr>
        <w:t>Identifikationsnummer</w:t>
      </w:r>
    </w:p>
    <w:p w:rsidR="0057073C" w:rsidRPr="00B5041E" w:rsidRDefault="0057073C" w:rsidP="00B5041E">
      <w:pPr>
        <w:pStyle w:val="KeinLeerraum"/>
        <w:rPr>
          <w:b/>
          <w:sz w:val="20"/>
          <w:szCs w:val="20"/>
        </w:rPr>
      </w:pPr>
      <w:r w:rsidRPr="00B5041E">
        <w:rPr>
          <w:b/>
          <w:sz w:val="20"/>
          <w:szCs w:val="20"/>
        </w:rPr>
        <w:t>Werbungskosten: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Gewerkschaftsbeiträge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Unfallversicherung und Berufsrechtschutzversicherung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Bewerbungskosten (z.B. Kopier-,</w:t>
      </w:r>
      <w:r w:rsidR="006E15DA">
        <w:rPr>
          <w:sz w:val="20"/>
          <w:szCs w:val="20"/>
        </w:rPr>
        <w:t xml:space="preserve"> </w:t>
      </w:r>
      <w:bookmarkStart w:id="0" w:name="_GoBack"/>
      <w:bookmarkEnd w:id="0"/>
      <w:r w:rsidRPr="00B5041E">
        <w:rPr>
          <w:sz w:val="20"/>
          <w:szCs w:val="20"/>
        </w:rPr>
        <w:t>Porto-, und Fahrtkosten, Bewerbungsmappen)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Fahrten Wohnung – Arbeitsstätte, Auswärtstätigkeit</w:t>
      </w:r>
    </w:p>
    <w:p w:rsidR="0057073C" w:rsidRPr="00B5041E" w:rsidRDefault="0057073C" w:rsidP="00B5041E">
      <w:pPr>
        <w:pStyle w:val="KeinLeerraum"/>
        <w:numPr>
          <w:ilvl w:val="1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Entfernungs-km, Anzahl Fahrten</w:t>
      </w:r>
    </w:p>
    <w:p w:rsidR="0057073C" w:rsidRPr="00B5041E" w:rsidRDefault="0057073C" w:rsidP="00B5041E">
      <w:pPr>
        <w:pStyle w:val="KeinLeerraum"/>
        <w:numPr>
          <w:ilvl w:val="1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 xml:space="preserve">Sammelbeförderung z.B. </w:t>
      </w:r>
      <w:proofErr w:type="spellStart"/>
      <w:r w:rsidRPr="00B5041E">
        <w:rPr>
          <w:sz w:val="20"/>
          <w:szCs w:val="20"/>
        </w:rPr>
        <w:t>Werkbus</w:t>
      </w:r>
      <w:proofErr w:type="spellEnd"/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Reisekosten: Erhöhte Fahrtkosten, Verpflegungspauschalen, Unterkunftskosten (z.B. Kraftfahrer, Bauarbeiter, Außendienst)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Firmenwagen (ggf. Fahrtenbuch, Zuzahlungen z.B. Treibstoff)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Arbeitsmittel (z.B. Computer, Werkzeug, Berufskleidung, Fachliteratur)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Doppelte Haushaltsführung (Miete, Mietnebenkosten, notwendiger Hausrat, Zweitwohnungssteuer)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 xml:space="preserve">Fortbildungskosten (z.B. Techniker-, Meisterkurs </w:t>
      </w:r>
      <w:proofErr w:type="spellStart"/>
      <w:r w:rsidRPr="00B5041E">
        <w:rPr>
          <w:sz w:val="20"/>
          <w:szCs w:val="20"/>
        </w:rPr>
        <w:t>abzügl</w:t>
      </w:r>
      <w:proofErr w:type="spellEnd"/>
      <w:r w:rsidRPr="00B5041E">
        <w:rPr>
          <w:sz w:val="20"/>
          <w:szCs w:val="20"/>
        </w:rPr>
        <w:t>. Direkt zuordenbare Zuschüsse z.B. Bafög)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Arbeitszimmer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Umzugskosten beruflich veranlasst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Winterbeschäftigungsumlage</w:t>
      </w:r>
    </w:p>
    <w:p w:rsidR="0057073C" w:rsidRPr="00B5041E" w:rsidRDefault="0057073C" w:rsidP="0057073C">
      <w:pPr>
        <w:pStyle w:val="KeinLeerraum"/>
        <w:ind w:left="360"/>
        <w:rPr>
          <w:sz w:val="20"/>
          <w:szCs w:val="20"/>
        </w:rPr>
      </w:pPr>
    </w:p>
    <w:p w:rsidR="0057073C" w:rsidRPr="00B5041E" w:rsidRDefault="0057073C" w:rsidP="00B5041E">
      <w:pPr>
        <w:pStyle w:val="KeinLeerraum"/>
        <w:rPr>
          <w:b/>
          <w:sz w:val="20"/>
          <w:szCs w:val="20"/>
        </w:rPr>
      </w:pPr>
      <w:r w:rsidRPr="00B5041E">
        <w:rPr>
          <w:b/>
          <w:sz w:val="20"/>
          <w:szCs w:val="20"/>
        </w:rPr>
        <w:t>Außergewöhnliche Belastungen: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Krankheitskosten (z.B. Medikamente, Zahnarzt, Brille, Krankenhausaufenthalt, Kur / Heilpraktiker…)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Arztfahrten (Anzahl und km)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Beerdigungskosten</w:t>
      </w:r>
      <w:r w:rsidR="006C0DA3">
        <w:rPr>
          <w:sz w:val="20"/>
          <w:szCs w:val="20"/>
        </w:rPr>
        <w:t xml:space="preserve"> (Nachlass übersteigende Kosten)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Kosten für Haushaltshilfe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Nachweis über Behinderung (Behindertenausweis, Bescheinigung vom Versorgungsamt, Rentenbescheid über Unfallrente)</w:t>
      </w:r>
    </w:p>
    <w:p w:rsidR="0057073C" w:rsidRPr="00B5041E" w:rsidRDefault="0057073C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Unterhaltsleistungen Kinder/ Ehefrau/ Eltern/ Großeltern/ Lebensgefährte/in</w:t>
      </w:r>
    </w:p>
    <w:p w:rsidR="00B5041E" w:rsidRPr="00B5041E" w:rsidRDefault="00B5041E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Krankenversicherungsbeiträge für unterhaltene Personen</w:t>
      </w:r>
    </w:p>
    <w:p w:rsidR="00B5041E" w:rsidRPr="00B5041E" w:rsidRDefault="00B5041E" w:rsidP="00B5041E">
      <w:pPr>
        <w:pStyle w:val="KeinLeerraum"/>
        <w:ind w:left="360"/>
        <w:rPr>
          <w:sz w:val="20"/>
          <w:szCs w:val="20"/>
        </w:rPr>
      </w:pPr>
    </w:p>
    <w:p w:rsidR="00B5041E" w:rsidRPr="00B5041E" w:rsidRDefault="00B5041E" w:rsidP="00B5041E">
      <w:pPr>
        <w:pStyle w:val="KeinLeerraum"/>
        <w:rPr>
          <w:b/>
          <w:sz w:val="20"/>
          <w:szCs w:val="20"/>
        </w:rPr>
      </w:pPr>
      <w:r w:rsidRPr="00B5041E">
        <w:rPr>
          <w:b/>
          <w:sz w:val="20"/>
          <w:szCs w:val="20"/>
        </w:rPr>
        <w:t>Handwerkerleistungen:</w:t>
      </w:r>
    </w:p>
    <w:p w:rsidR="00B5041E" w:rsidRPr="00B5041E" w:rsidRDefault="00B5041E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Handwerkerrechnungen (nur Arbeitslohn</w:t>
      </w:r>
      <w:r w:rsidR="006C0DA3">
        <w:rPr>
          <w:sz w:val="20"/>
          <w:szCs w:val="20"/>
        </w:rPr>
        <w:t>, Unbare Zahlung</w:t>
      </w:r>
      <w:r w:rsidRPr="00B5041E">
        <w:rPr>
          <w:sz w:val="20"/>
          <w:szCs w:val="20"/>
        </w:rPr>
        <w:t>)</w:t>
      </w:r>
    </w:p>
    <w:p w:rsidR="00B5041E" w:rsidRPr="00B5041E" w:rsidRDefault="00B5041E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Nebenkostenabrechnungen (Kaminkehrer, Hausmeister)</w:t>
      </w:r>
    </w:p>
    <w:p w:rsidR="00B5041E" w:rsidRPr="00B5041E" w:rsidRDefault="00B5041E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Aufwendungen für Haushaltshilfe</w:t>
      </w:r>
    </w:p>
    <w:p w:rsidR="00B5041E" w:rsidRPr="00B5041E" w:rsidRDefault="00B5041E" w:rsidP="00B5041E">
      <w:pPr>
        <w:pStyle w:val="KeinLeerraum"/>
        <w:numPr>
          <w:ilvl w:val="0"/>
          <w:numId w:val="3"/>
        </w:numPr>
        <w:rPr>
          <w:sz w:val="20"/>
          <w:szCs w:val="20"/>
        </w:rPr>
      </w:pPr>
      <w:r w:rsidRPr="00B5041E">
        <w:rPr>
          <w:sz w:val="20"/>
          <w:szCs w:val="20"/>
        </w:rPr>
        <w:t>Bei öffentlichen Zuschüssen bzw. KfW-Darlehen keine Förderung</w:t>
      </w:r>
    </w:p>
    <w:sectPr w:rsidR="00B5041E" w:rsidRPr="00B5041E" w:rsidSect="00987A46">
      <w:headerReference w:type="default" r:id="rId8"/>
      <w:footerReference w:type="default" r:id="rId9"/>
      <w:pgSz w:w="11906" w:h="16838"/>
      <w:pgMar w:top="1440" w:right="1077" w:bottom="249" w:left="107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428" w:rsidRDefault="00B53428" w:rsidP="00B5041E">
      <w:pPr>
        <w:spacing w:after="0" w:line="240" w:lineRule="auto"/>
      </w:pPr>
      <w:r>
        <w:separator/>
      </w:r>
    </w:p>
  </w:endnote>
  <w:endnote w:type="continuationSeparator" w:id="0">
    <w:p w:rsidR="00B53428" w:rsidRDefault="00B53428" w:rsidP="00B5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41E" w:rsidRDefault="00B5041E">
    <w:pPr>
      <w:pStyle w:val="Fuzeile"/>
    </w:pPr>
  </w:p>
  <w:p w:rsidR="00B5041E" w:rsidRDefault="00B504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428" w:rsidRDefault="00B53428" w:rsidP="00B5041E">
      <w:pPr>
        <w:spacing w:after="0" w:line="240" w:lineRule="auto"/>
      </w:pPr>
      <w:r>
        <w:separator/>
      </w:r>
    </w:p>
  </w:footnote>
  <w:footnote w:type="continuationSeparator" w:id="0">
    <w:p w:rsidR="00B53428" w:rsidRDefault="00B53428" w:rsidP="00B5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41E" w:rsidRDefault="00B5041E">
    <w:pPr>
      <w:pStyle w:val="Kopfzeile"/>
    </w:pPr>
    <w:r>
      <w:rPr>
        <w:noProof/>
        <w:lang w:eastAsia="de-DE"/>
      </w:rPr>
      <w:drawing>
        <wp:inline distT="0" distB="0" distL="0" distR="0" wp14:anchorId="4FA658E3" wp14:editId="01EAC212">
          <wp:extent cx="5572125" cy="828675"/>
          <wp:effectExtent l="0" t="0" r="9525" b="9525"/>
          <wp:docPr id="1" name="Grafik 1" descr="M:\Scharwächter\Bröck_Aus_Scann_28.3.140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M:\Scharwächter\Bröck_Aus_Scann_28.3.1400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1" r="653" b="84847"/>
                  <a:stretch/>
                </pic:blipFill>
                <pic:spPr bwMode="auto">
                  <a:xfrm>
                    <a:off x="0" y="0"/>
                    <a:ext cx="55721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90FC0"/>
    <w:multiLevelType w:val="hybridMultilevel"/>
    <w:tmpl w:val="B8F411D6"/>
    <w:lvl w:ilvl="0" w:tplc="1D2A4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A662C"/>
    <w:multiLevelType w:val="hybridMultilevel"/>
    <w:tmpl w:val="47A2A2C0"/>
    <w:lvl w:ilvl="0" w:tplc="7EC2450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01FA4"/>
    <w:multiLevelType w:val="hybridMultilevel"/>
    <w:tmpl w:val="17C2E4F6"/>
    <w:lvl w:ilvl="0" w:tplc="1D2A4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67"/>
    <w:rsid w:val="00400067"/>
    <w:rsid w:val="0057073C"/>
    <w:rsid w:val="006C0DA3"/>
    <w:rsid w:val="006E15DA"/>
    <w:rsid w:val="00912D5A"/>
    <w:rsid w:val="00987A46"/>
    <w:rsid w:val="00A26653"/>
    <w:rsid w:val="00B5041E"/>
    <w:rsid w:val="00B5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372F"/>
  <w15:chartTrackingRefBased/>
  <w15:docId w15:val="{63BAA757-D1DE-42E0-83CD-56B4C503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00067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50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041E"/>
  </w:style>
  <w:style w:type="paragraph" w:styleId="Fuzeile">
    <w:name w:val="footer"/>
    <w:basedOn w:val="Standard"/>
    <w:link w:val="FuzeileZchn"/>
    <w:uiPriority w:val="99"/>
    <w:unhideWhenUsed/>
    <w:rsid w:val="00B50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041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6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6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68044-5970-47BB-8AEC-45FF85C3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Scharwächter</dc:creator>
  <cp:keywords/>
  <dc:description/>
  <cp:lastModifiedBy>Carsten Scharwächter</cp:lastModifiedBy>
  <cp:revision>2</cp:revision>
  <cp:lastPrinted>2019-03-25T15:47:00Z</cp:lastPrinted>
  <dcterms:created xsi:type="dcterms:W3CDTF">2019-03-26T07:46:00Z</dcterms:created>
  <dcterms:modified xsi:type="dcterms:W3CDTF">2019-03-26T07:46:00Z</dcterms:modified>
</cp:coreProperties>
</file>